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9D9" w:rsidRDefault="00747F50">
      <w:pPr>
        <w:pStyle w:val="Standard"/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1792080" cy="2107439"/>
                <wp:effectExtent l="0" t="0" r="0" b="0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080" cy="210743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529D9" w:rsidRDefault="00747F50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5600" cy="1061640"/>
                                  <wp:effectExtent l="0" t="0" r="4500" b="5160"/>
                                  <wp:docPr id="1" name="graphics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/>
                                            <a:alphaModFix/>
                                          </a:blip>
                                          <a:srcRect l="23530" r="235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795600" cy="1061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29D9" w:rsidRDefault="00747F50">
                            <w:pPr>
                              <w:pStyle w:val="Framecontents"/>
                              <w:spacing w:after="0"/>
                              <w:ind w:right="84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Република Србија</w:t>
                            </w:r>
                          </w:p>
                          <w:p w:rsidR="007529D9" w:rsidRDefault="00747F50">
                            <w:pPr>
                              <w:pStyle w:val="Framecontents"/>
                              <w:spacing w:after="0"/>
                              <w:ind w:left="12" w:right="168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АПЕЛАЦИОНИ СУД У БЕОГРАДУ</w:t>
                            </w:r>
                          </w:p>
                          <w:p w:rsidR="007529D9" w:rsidRDefault="00747F50">
                            <w:pPr>
                              <w:pStyle w:val="Standard"/>
                              <w:ind w:left="12" w:right="168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Су бр.I-2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12/18</w:t>
                            </w:r>
                          </w:p>
                          <w:p w:rsidR="007529D9" w:rsidRDefault="00747F50">
                            <w:pPr>
                              <w:pStyle w:val="Standard"/>
                              <w:ind w:left="12" w:right="168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12.01.2018. године</w:t>
                            </w:r>
                          </w:p>
                          <w:p w:rsidR="007529D9" w:rsidRDefault="00747F50">
                            <w:pPr>
                              <w:pStyle w:val="Standard"/>
                              <w:ind w:right="84"/>
                              <w:jc w:val="center"/>
                              <w:rPr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b/>
                                <w:spacing w:val="60"/>
                              </w:rPr>
                              <w:t>Београд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width:141.1pt;height:165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" filled="f" stroked="f">
                <v:textbox style="mso-fit-shape-to-text:t" inset="0,0,0,0">
                  <w:txbxContent>
                    <w:p w:rsidR="007529D9" w:rsidRDefault="00747F50">
                      <w:pPr>
                        <w:pStyle w:val="Framecontent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5600" cy="1061640"/>
                            <wp:effectExtent l="0" t="0" r="4500" b="5160"/>
                            <wp:docPr id="1" name="graphics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>
                                      <a:lum/>
                                      <a:alphaModFix/>
                                    </a:blip>
                                    <a:srcRect l="23530" r="235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795600" cy="1061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29D9" w:rsidRDefault="00747F50">
                      <w:pPr>
                        <w:pStyle w:val="Framecontents"/>
                        <w:spacing w:after="0"/>
                        <w:ind w:right="84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Република Србија</w:t>
                      </w:r>
                    </w:p>
                    <w:p w:rsidR="007529D9" w:rsidRDefault="00747F50">
                      <w:pPr>
                        <w:pStyle w:val="Framecontents"/>
                        <w:spacing w:after="0"/>
                        <w:ind w:left="12" w:right="168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АПЕЛАЦИОНИ СУД У БЕОГРАДУ</w:t>
                      </w:r>
                    </w:p>
                    <w:p w:rsidR="007529D9" w:rsidRDefault="00747F50">
                      <w:pPr>
                        <w:pStyle w:val="Standard"/>
                        <w:ind w:left="12" w:right="168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Су бр.I-2</w:t>
                      </w:r>
                      <w:r>
                        <w:rPr>
                          <w:b/>
                          <w:bCs/>
                        </w:rPr>
                        <w:t xml:space="preserve">  12/18</w:t>
                      </w:r>
                    </w:p>
                    <w:p w:rsidR="007529D9" w:rsidRDefault="00747F50">
                      <w:pPr>
                        <w:pStyle w:val="Standard"/>
                        <w:ind w:left="12" w:right="168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12.01.2018. године</w:t>
                      </w:r>
                    </w:p>
                    <w:p w:rsidR="007529D9" w:rsidRDefault="00747F50">
                      <w:pPr>
                        <w:pStyle w:val="Standard"/>
                        <w:ind w:right="84"/>
                        <w:jc w:val="center"/>
                        <w:rPr>
                          <w:b/>
                          <w:spacing w:val="60"/>
                        </w:rPr>
                      </w:pPr>
                      <w:r>
                        <w:rPr>
                          <w:b/>
                          <w:spacing w:val="60"/>
                        </w:rPr>
                        <w:t>Београд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29D9" w:rsidRDefault="007529D9">
      <w:pPr>
        <w:pStyle w:val="Standard"/>
        <w:jc w:val="center"/>
      </w:pPr>
    </w:p>
    <w:p w:rsidR="007529D9" w:rsidRDefault="00747F50">
      <w:pPr>
        <w:pStyle w:val="Standard"/>
        <w:jc w:val="both"/>
      </w:pPr>
      <w:r>
        <w:tab/>
      </w:r>
      <w:r>
        <w:tab/>
      </w:r>
    </w:p>
    <w:p w:rsidR="007529D9" w:rsidRDefault="00747F50">
      <w:pPr>
        <w:pStyle w:val="Standard"/>
        <w:jc w:val="both"/>
      </w:pPr>
      <w:r>
        <w:tab/>
      </w:r>
    </w:p>
    <w:p w:rsidR="007529D9" w:rsidRDefault="00747F50">
      <w:pPr>
        <w:pStyle w:val="Textbody"/>
        <w:jc w:val="both"/>
      </w:pPr>
      <w:r>
        <w:rPr>
          <w:lang w:val="ru-RU"/>
        </w:rPr>
        <w:tab/>
        <w:t>На основу члана 3</w:t>
      </w:r>
      <w:r>
        <w:t xml:space="preserve">4. </w:t>
      </w:r>
      <w:r>
        <w:rPr>
          <w:lang w:val="ru-RU"/>
        </w:rPr>
        <w:t xml:space="preserve">став 1. Закона о уређењу судова (“Службени гласник РС” бр. </w:t>
      </w:r>
      <w:r>
        <w:t>116/08, 104/09, 101/10, 31/11, 78/11, 101/11, 101/13, 40/15 и 106/15</w:t>
      </w:r>
      <w:r>
        <w:rPr>
          <w:lang w:val="ru-RU"/>
        </w:rPr>
        <w:t>)</w:t>
      </w:r>
      <w:r>
        <w:t xml:space="preserve"> </w:t>
      </w:r>
      <w:r>
        <w:rPr>
          <w:lang w:val="ru-RU"/>
        </w:rPr>
        <w:t xml:space="preserve">и члана </w:t>
      </w:r>
      <w:r>
        <w:t xml:space="preserve">6, </w:t>
      </w:r>
      <w:r>
        <w:rPr>
          <w:lang w:val="ru-RU"/>
        </w:rPr>
        <w:t>45, 46, 47.</w:t>
      </w:r>
      <w:r>
        <w:t xml:space="preserve"> и </w:t>
      </w:r>
      <w:r>
        <w:rPr>
          <w:lang w:val="ru-RU"/>
        </w:rPr>
        <w:t xml:space="preserve">48. Судског пословника, по </w:t>
      </w:r>
      <w:r>
        <w:t xml:space="preserve">претходно </w:t>
      </w:r>
      <w:r>
        <w:rPr>
          <w:lang w:val="ru-RU"/>
        </w:rPr>
        <w:t>п</w:t>
      </w:r>
      <w:r>
        <w:rPr>
          <w:lang w:val="ru-RU"/>
        </w:rPr>
        <w:t xml:space="preserve">рибављеном мишљењу судија, </w:t>
      </w:r>
      <w:r>
        <w:t xml:space="preserve">вршилац функције </w:t>
      </w:r>
      <w:r>
        <w:rPr>
          <w:lang w:val="ru-RU"/>
        </w:rPr>
        <w:t>председник</w:t>
      </w:r>
      <w:r>
        <w:t>а</w:t>
      </w:r>
      <w:r>
        <w:rPr>
          <w:lang w:val="ru-RU"/>
        </w:rPr>
        <w:t xml:space="preserve"> Апелационог суда у Београду, судија Душко Миленковић</w:t>
      </w:r>
      <w:r>
        <w:t xml:space="preserve">, </w:t>
      </w:r>
      <w:r>
        <w:rPr>
          <w:lang w:val="ru-RU"/>
        </w:rPr>
        <w:t>утвр</w:t>
      </w:r>
      <w:r>
        <w:t>ди</w:t>
      </w:r>
      <w:r>
        <w:rPr>
          <w:lang w:val="ru-RU"/>
        </w:rPr>
        <w:t>о</w:t>
      </w:r>
      <w:r>
        <w:t xml:space="preserve"> је </w:t>
      </w:r>
      <w:r>
        <w:rPr>
          <w:lang w:val="ru-RU"/>
        </w:rPr>
        <w:t xml:space="preserve">и на седници свих судија одржаној </w:t>
      </w:r>
      <w:r>
        <w:t xml:space="preserve">12. јануара 2018. </w:t>
      </w:r>
      <w:r>
        <w:rPr>
          <w:lang w:val="ru-RU"/>
        </w:rPr>
        <w:t>године, саопштио следеће</w:t>
      </w:r>
    </w:p>
    <w:p w:rsidR="007529D9" w:rsidRDefault="007529D9">
      <w:pPr>
        <w:pStyle w:val="Textbody"/>
        <w:jc w:val="both"/>
      </w:pPr>
    </w:p>
    <w:p w:rsidR="007529D9" w:rsidRDefault="00747F50">
      <w:pPr>
        <w:pStyle w:val="Textbody"/>
        <w:jc w:val="center"/>
        <w:rPr>
          <w:b/>
          <w:bCs/>
        </w:rPr>
      </w:pPr>
      <w:r>
        <w:rPr>
          <w:b/>
          <w:bCs/>
        </w:rPr>
        <w:t xml:space="preserve">ИЗМЕНЕ </w:t>
      </w:r>
      <w:r>
        <w:rPr>
          <w:b/>
          <w:bCs/>
        </w:rPr>
        <w:t>ГОДИШЊЕГ РАСПОРЕДА ПОСЛОВА</w:t>
      </w:r>
    </w:p>
    <w:p w:rsidR="007529D9" w:rsidRDefault="00747F50">
      <w:pPr>
        <w:pStyle w:val="Textbody"/>
        <w:jc w:val="center"/>
        <w:rPr>
          <w:b/>
          <w:bCs/>
        </w:rPr>
      </w:pPr>
      <w:r>
        <w:rPr>
          <w:b/>
          <w:bCs/>
        </w:rPr>
        <w:t xml:space="preserve">У АПЕЛАЦИОНОМ СУДУ У </w:t>
      </w:r>
      <w:r>
        <w:rPr>
          <w:b/>
          <w:bCs/>
        </w:rPr>
        <w:t>БЕОГРАДУ</w:t>
      </w:r>
    </w:p>
    <w:p w:rsidR="007529D9" w:rsidRDefault="00747F50">
      <w:pPr>
        <w:pStyle w:val="Textbody"/>
        <w:jc w:val="center"/>
        <w:rPr>
          <w:b/>
          <w:bCs/>
        </w:rPr>
      </w:pPr>
      <w:r>
        <w:rPr>
          <w:b/>
          <w:bCs/>
        </w:rPr>
        <w:t>ЗА 201</w:t>
      </w:r>
      <w:r>
        <w:rPr>
          <w:b/>
          <w:bCs/>
        </w:rPr>
        <w:t>8</w:t>
      </w:r>
      <w:r>
        <w:rPr>
          <w:b/>
          <w:bCs/>
        </w:rPr>
        <w:t>. ГОДИНУ</w:t>
      </w:r>
    </w:p>
    <w:p w:rsidR="007529D9" w:rsidRDefault="007529D9">
      <w:pPr>
        <w:pStyle w:val="Textbody"/>
        <w:jc w:val="both"/>
        <w:rPr>
          <w:b/>
          <w:bCs/>
        </w:rPr>
      </w:pPr>
    </w:p>
    <w:p w:rsidR="007529D9" w:rsidRDefault="00747F50">
      <w:pPr>
        <w:pStyle w:val="Textbody"/>
        <w:jc w:val="both"/>
      </w:pPr>
      <w:r>
        <w:t xml:space="preserve">Годишњи распоред послова мења се у тачкама: </w:t>
      </w:r>
      <w:r>
        <w:t xml:space="preserve">VII, </w:t>
      </w:r>
      <w:r>
        <w:t>X, XI и VIII-б</w:t>
      </w:r>
      <w:r>
        <w:t>,</w:t>
      </w:r>
      <w:r>
        <w:rPr>
          <w:b/>
        </w:rPr>
        <w:t xml:space="preserve"> </w:t>
      </w:r>
      <w:r>
        <w:t>на следећи начин:</w:t>
      </w:r>
    </w:p>
    <w:p w:rsidR="007529D9" w:rsidRDefault="007529D9">
      <w:pPr>
        <w:pStyle w:val="Textbody"/>
        <w:jc w:val="both"/>
      </w:pPr>
    </w:p>
    <w:p w:rsidR="007529D9" w:rsidRDefault="00747F50">
      <w:pPr>
        <w:pStyle w:val="Textbody"/>
        <w:jc w:val="center"/>
      </w:pPr>
      <w:r>
        <w:rPr>
          <w:b/>
        </w:rPr>
        <w:t>VII</w:t>
      </w:r>
    </w:p>
    <w:p w:rsidR="007529D9" w:rsidRDefault="00747F50">
      <w:pPr>
        <w:pStyle w:val="Textbody"/>
        <w:jc w:val="center"/>
      </w:pPr>
      <w:r>
        <w:rPr>
          <w:b/>
        </w:rPr>
        <w:t xml:space="preserve"> </w:t>
      </w:r>
      <w:r>
        <w:rPr>
          <w:b/>
        </w:rPr>
        <w:t>ГРАЂАНСКО ОДЕЉЕЊЕ ЗА РАДНЕ СПОРОВЕ</w:t>
      </w:r>
    </w:p>
    <w:p w:rsidR="007529D9" w:rsidRDefault="00747F50">
      <w:pPr>
        <w:pStyle w:val="Textbody"/>
        <w:jc w:val="both"/>
        <w:rPr>
          <w:b/>
        </w:rPr>
      </w:pPr>
      <w:r>
        <w:rPr>
          <w:b/>
        </w:rPr>
        <w:t>5. ВЕЋЕ</w:t>
      </w:r>
    </w:p>
    <w:p w:rsidR="007529D9" w:rsidRDefault="00747F50">
      <w:pPr>
        <w:pStyle w:val="Textbody"/>
        <w:ind w:left="720" w:hanging="360"/>
        <w:jc w:val="both"/>
      </w:pPr>
      <w:r>
        <w:rPr>
          <w:rFonts w:ascii="Wingdings" w:hAnsi="Wingdings"/>
          <w:lang w:val="sl-SI"/>
        </w:rPr>
        <w:t></w:t>
      </w:r>
      <w:r>
        <w:rPr>
          <w:rFonts w:ascii="Wingdings" w:hAnsi="Wingdings"/>
          <w:lang w:val="sl-SI"/>
        </w:rPr>
        <w:t></w:t>
      </w:r>
      <w:r>
        <w:rPr>
          <w:lang w:val="sl-SI"/>
        </w:rPr>
        <w:t xml:space="preserve">судија </w:t>
      </w:r>
      <w:r>
        <w:t>Персида Јовановић</w:t>
      </w:r>
      <w:r>
        <w:t xml:space="preserve"> – </w:t>
      </w:r>
      <w:r>
        <w:rPr>
          <w:lang w:val="sl-SI"/>
        </w:rPr>
        <w:t>председник већа</w:t>
      </w:r>
    </w:p>
    <w:p w:rsidR="007529D9" w:rsidRDefault="00747F50">
      <w:pPr>
        <w:pStyle w:val="Textbody"/>
        <w:ind w:left="720" w:hanging="360"/>
        <w:jc w:val="both"/>
      </w:pPr>
      <w:r>
        <w:rPr>
          <w:rFonts w:ascii="Wingdings" w:hAnsi="Wingdings"/>
          <w:lang w:val="sl-SI"/>
        </w:rPr>
        <w:t></w:t>
      </w:r>
      <w:r>
        <w:rPr>
          <w:rFonts w:ascii="Wingdings" w:hAnsi="Wingdings"/>
          <w:lang w:val="sl-SI"/>
        </w:rPr>
        <w:t></w:t>
      </w:r>
      <w:r>
        <w:rPr>
          <w:lang w:val="sl-SI"/>
        </w:rPr>
        <w:t xml:space="preserve">судија </w:t>
      </w:r>
      <w:r>
        <w:t>Зорица Смирчић</w:t>
      </w:r>
      <w:r>
        <w:t xml:space="preserve"> – </w:t>
      </w:r>
      <w:r>
        <w:rPr>
          <w:lang w:val="sl-SI"/>
        </w:rPr>
        <w:t>члан већа</w:t>
      </w:r>
    </w:p>
    <w:p w:rsidR="007529D9" w:rsidRDefault="00747F50">
      <w:pPr>
        <w:pStyle w:val="Textbody"/>
        <w:ind w:left="720" w:hanging="360"/>
        <w:jc w:val="both"/>
      </w:pPr>
      <w:r>
        <w:rPr>
          <w:rFonts w:ascii="Wingdings" w:hAnsi="Wingdings"/>
          <w:lang w:val="sl-SI"/>
        </w:rPr>
        <w:t></w:t>
      </w:r>
      <w:r>
        <w:rPr>
          <w:rFonts w:ascii="Wingdings" w:hAnsi="Wingdings"/>
          <w:lang w:val="sl-SI"/>
        </w:rPr>
        <w:t></w:t>
      </w:r>
      <w:r>
        <w:rPr>
          <w:lang w:val="sl-SI"/>
        </w:rPr>
        <w:t xml:space="preserve">судија </w:t>
      </w:r>
      <w:r>
        <w:t>Невенка</w:t>
      </w:r>
      <w:r>
        <w:t xml:space="preserve"> Калуђеровић</w:t>
      </w:r>
      <w:r>
        <w:t xml:space="preserve"> – </w:t>
      </w:r>
      <w:r>
        <w:rPr>
          <w:lang w:val="sl-SI"/>
        </w:rPr>
        <w:t>члан већа</w:t>
      </w:r>
    </w:p>
    <w:p w:rsidR="007529D9" w:rsidRDefault="00747F50">
      <w:pPr>
        <w:pStyle w:val="Textbody"/>
        <w:ind w:left="720" w:hanging="360"/>
        <w:jc w:val="both"/>
      </w:pPr>
      <w:r>
        <w:rPr>
          <w:rFonts w:ascii="Wingdings" w:hAnsi="Wingdings"/>
        </w:rPr>
        <w:t></w:t>
      </w:r>
      <w:r>
        <w:rPr>
          <w:rFonts w:ascii="Wingdings" w:hAnsi="Wingdings"/>
        </w:rPr>
        <w:t></w:t>
      </w:r>
      <w:r>
        <w:rPr>
          <w:lang w:val="sl-SI"/>
        </w:rPr>
        <w:t>судија Предраг Васић – члан већа</w:t>
      </w:r>
    </w:p>
    <w:p w:rsidR="007529D9" w:rsidRDefault="007529D9">
      <w:pPr>
        <w:pStyle w:val="Textbody"/>
        <w:jc w:val="both"/>
      </w:pPr>
    </w:p>
    <w:p w:rsidR="007529D9" w:rsidRDefault="00747F50">
      <w:pPr>
        <w:pStyle w:val="Textbody"/>
        <w:jc w:val="both"/>
      </w:pPr>
      <w:r>
        <w:rPr>
          <w:b/>
          <w:bCs/>
        </w:rPr>
        <w:t>Измена се састоји</w:t>
      </w:r>
      <w:r>
        <w:t xml:space="preserve"> у томе што се у предметима који се по реду у рад распореде судији Невенки Калуђеровић у 5. судском већу, за председника већа одређује  судија Невенка Калуђеровић, а за чланове већа одређују се судије: Персида Јовановић, Зорица Смирчић и Предраг Васић.</w:t>
      </w:r>
    </w:p>
    <w:p w:rsidR="007529D9" w:rsidRDefault="007529D9">
      <w:pPr>
        <w:pStyle w:val="Textbody"/>
        <w:jc w:val="center"/>
      </w:pPr>
    </w:p>
    <w:p w:rsidR="007529D9" w:rsidRDefault="007529D9">
      <w:pPr>
        <w:pStyle w:val="Textbody"/>
        <w:jc w:val="center"/>
      </w:pPr>
    </w:p>
    <w:p w:rsidR="007529D9" w:rsidRDefault="00747F50">
      <w:pPr>
        <w:pStyle w:val="Textbody"/>
        <w:jc w:val="center"/>
      </w:pPr>
      <w:r>
        <w:rPr>
          <w:b/>
          <w:bCs/>
        </w:rPr>
        <w:t xml:space="preserve"> </w:t>
      </w:r>
      <w:r>
        <w:rPr>
          <w:b/>
          <w:bCs/>
        </w:rPr>
        <w:t>X</w:t>
      </w:r>
    </w:p>
    <w:p w:rsidR="007529D9" w:rsidRDefault="00747F50">
      <w:pPr>
        <w:pStyle w:val="Textbody"/>
        <w:jc w:val="center"/>
      </w:pPr>
      <w:r>
        <w:rPr>
          <w:b/>
          <w:bCs/>
        </w:rPr>
        <w:t>ПОСЕБНО ОДЕЉЕЊЕ ЗА ОРГАНИЗОВАНИ КРИМИНАЛ</w:t>
      </w:r>
    </w:p>
    <w:p w:rsidR="007529D9" w:rsidRDefault="00747F50">
      <w:pPr>
        <w:pStyle w:val="Textbody"/>
        <w:jc w:val="both"/>
        <w:rPr>
          <w:b/>
        </w:rPr>
      </w:pPr>
      <w:r>
        <w:rPr>
          <w:b/>
        </w:rPr>
        <w:lastRenderedPageBreak/>
        <w:t>1. ВЕЋE</w:t>
      </w:r>
    </w:p>
    <w:p w:rsidR="007529D9" w:rsidRDefault="00747F50">
      <w:pPr>
        <w:pStyle w:val="Textbody"/>
        <w:ind w:left="720" w:hanging="360"/>
        <w:jc w:val="both"/>
      </w:pPr>
      <w:r>
        <w:rPr>
          <w:rFonts w:ascii="Wingdings" w:hAnsi="Wingdings"/>
        </w:rPr>
        <w:t></w:t>
      </w:r>
      <w:r>
        <w:rPr>
          <w:rFonts w:ascii="Wingdings" w:hAnsi="Wingdings"/>
        </w:rPr>
        <w:t></w:t>
      </w:r>
      <w:r>
        <w:rPr>
          <w:lang w:val="sl-SI"/>
        </w:rPr>
        <w:t xml:space="preserve">судија </w:t>
      </w:r>
      <w:r>
        <w:t>Верољуб Цветковић</w:t>
      </w:r>
      <w:r>
        <w:t xml:space="preserve"> – </w:t>
      </w:r>
      <w:r>
        <w:rPr>
          <w:lang w:val="sl-SI"/>
        </w:rPr>
        <w:t>председник већа</w:t>
      </w:r>
    </w:p>
    <w:p w:rsidR="007529D9" w:rsidRDefault="00747F50">
      <w:pPr>
        <w:pStyle w:val="Textbody"/>
        <w:ind w:left="720" w:hanging="360"/>
        <w:jc w:val="both"/>
      </w:pPr>
      <w:r>
        <w:rPr>
          <w:rFonts w:ascii="Wingdings" w:hAnsi="Wingdings"/>
          <w:lang w:val="sl-SI"/>
        </w:rPr>
        <w:t></w:t>
      </w:r>
      <w:r>
        <w:rPr>
          <w:rFonts w:ascii="Wingdings" w:hAnsi="Wingdings"/>
          <w:lang w:val="sl-SI"/>
        </w:rPr>
        <w:t></w:t>
      </w:r>
      <w:r>
        <w:t>судија Милимир Лукић – члан већа</w:t>
      </w:r>
    </w:p>
    <w:p w:rsidR="007529D9" w:rsidRDefault="00747F50">
      <w:pPr>
        <w:pStyle w:val="Textbody"/>
        <w:ind w:left="720" w:hanging="360"/>
        <w:jc w:val="both"/>
      </w:pPr>
      <w:r>
        <w:rPr>
          <w:rFonts w:ascii="Wingdings" w:hAnsi="Wingdings"/>
          <w:lang w:val="sl-SI"/>
        </w:rPr>
        <w:t></w:t>
      </w:r>
      <w:r>
        <w:rPr>
          <w:rFonts w:ascii="Wingdings" w:hAnsi="Wingdings"/>
          <w:lang w:val="sl-SI"/>
        </w:rPr>
        <w:t></w:t>
      </w:r>
      <w:r>
        <w:rPr>
          <w:lang w:val="sl-SI"/>
        </w:rPr>
        <w:t xml:space="preserve">судија </w:t>
      </w:r>
      <w:r>
        <w:t>Надежда Мијатовић</w:t>
      </w:r>
      <w:r>
        <w:t xml:space="preserve"> – </w:t>
      </w:r>
      <w:r>
        <w:rPr>
          <w:lang w:val="sl-SI"/>
        </w:rPr>
        <w:t>члан већа</w:t>
      </w:r>
    </w:p>
    <w:p w:rsidR="007529D9" w:rsidRDefault="00747F50">
      <w:pPr>
        <w:pStyle w:val="Textbody"/>
        <w:ind w:left="720" w:hanging="360"/>
        <w:jc w:val="both"/>
      </w:pPr>
      <w:r>
        <w:rPr>
          <w:rFonts w:ascii="Wingdings" w:hAnsi="Wingdings"/>
          <w:lang w:val="sl-SI"/>
        </w:rPr>
        <w:t></w:t>
      </w:r>
      <w:r>
        <w:rPr>
          <w:rFonts w:ascii="Wingdings" w:hAnsi="Wingdings"/>
          <w:lang w:val="sl-SI"/>
        </w:rPr>
        <w:t></w:t>
      </w:r>
      <w:r>
        <w:rPr>
          <w:lang w:val="sl-SI"/>
        </w:rPr>
        <w:t xml:space="preserve">судија </w:t>
      </w:r>
      <w:r>
        <w:t>Нада Зец</w:t>
      </w:r>
      <w:r>
        <w:t xml:space="preserve"> – </w:t>
      </w:r>
      <w:r>
        <w:rPr>
          <w:lang w:val="sl-SI"/>
        </w:rPr>
        <w:t>члан већа</w:t>
      </w:r>
    </w:p>
    <w:p w:rsidR="007529D9" w:rsidRDefault="00747F50">
      <w:pPr>
        <w:pStyle w:val="Textbody"/>
        <w:ind w:left="720" w:hanging="360"/>
        <w:jc w:val="both"/>
      </w:pPr>
      <w:r>
        <w:rPr>
          <w:rFonts w:ascii="Wingdings" w:hAnsi="Wingdings"/>
        </w:rPr>
        <w:t></w:t>
      </w:r>
      <w:r>
        <w:rPr>
          <w:rFonts w:ascii="Wingdings" w:hAnsi="Wingdings"/>
        </w:rPr>
        <w:t></w:t>
      </w:r>
      <w:r>
        <w:rPr>
          <w:lang w:val="sl-SI"/>
        </w:rPr>
        <w:t>судија Бојана Пауновић – члан већа</w:t>
      </w:r>
    </w:p>
    <w:p w:rsidR="007529D9" w:rsidRDefault="00747F50">
      <w:pPr>
        <w:pStyle w:val="Textbody"/>
        <w:numPr>
          <w:ilvl w:val="0"/>
          <w:numId w:val="1"/>
        </w:numPr>
        <w:jc w:val="both"/>
      </w:pPr>
      <w:r>
        <w:t xml:space="preserve">судија мр </w:t>
      </w:r>
      <w:r>
        <w:t>Сретко Јанковић  – члан већа</w:t>
      </w:r>
    </w:p>
    <w:p w:rsidR="007529D9" w:rsidRDefault="007529D9">
      <w:pPr>
        <w:pStyle w:val="Textbody"/>
        <w:ind w:left="720" w:hanging="360"/>
        <w:jc w:val="both"/>
      </w:pPr>
    </w:p>
    <w:p w:rsidR="007529D9" w:rsidRDefault="00747F50">
      <w:pPr>
        <w:pStyle w:val="Textbody"/>
        <w:ind w:left="720" w:hanging="360"/>
        <w:jc w:val="center"/>
      </w:pPr>
      <w:r>
        <w:rPr>
          <w:b/>
          <w:bCs/>
        </w:rPr>
        <w:t xml:space="preserve">XI  </w:t>
      </w:r>
    </w:p>
    <w:p w:rsidR="007529D9" w:rsidRDefault="00747F50">
      <w:pPr>
        <w:pStyle w:val="Textbody"/>
        <w:ind w:left="720" w:hanging="360"/>
        <w:jc w:val="center"/>
        <w:rPr>
          <w:b/>
          <w:bCs/>
        </w:rPr>
      </w:pPr>
      <w:r>
        <w:rPr>
          <w:b/>
          <w:bCs/>
        </w:rPr>
        <w:t>ОДЕЉЕЊЕ ЗА РАТНЕ ЗЛОЧИНЕ</w:t>
      </w:r>
    </w:p>
    <w:p w:rsidR="007529D9" w:rsidRDefault="007529D9">
      <w:pPr>
        <w:pStyle w:val="Textbody"/>
        <w:ind w:left="720" w:hanging="360"/>
        <w:jc w:val="center"/>
        <w:rPr>
          <w:b/>
          <w:bCs/>
        </w:rPr>
      </w:pPr>
    </w:p>
    <w:p w:rsidR="007529D9" w:rsidRDefault="00747F50">
      <w:pPr>
        <w:pStyle w:val="Textbody"/>
        <w:jc w:val="both"/>
        <w:rPr>
          <w:b/>
          <w:bCs/>
        </w:rPr>
      </w:pPr>
      <w:r>
        <w:rPr>
          <w:b/>
          <w:bCs/>
        </w:rPr>
        <w:t>ВЕЋЕ ЗА РАТНЕ ЗЛОЧИНЕ:</w:t>
      </w:r>
    </w:p>
    <w:p w:rsidR="007529D9" w:rsidRDefault="00747F50">
      <w:pPr>
        <w:pStyle w:val="Textbody"/>
        <w:ind w:left="720" w:hanging="360"/>
        <w:jc w:val="both"/>
      </w:pPr>
      <w:r>
        <w:rPr>
          <w:rFonts w:ascii="Wingdings" w:hAnsi="Wingdings"/>
          <w:lang w:val="sl-SI"/>
        </w:rPr>
        <w:t></w:t>
      </w:r>
      <w:r>
        <w:rPr>
          <w:rFonts w:ascii="Wingdings" w:hAnsi="Wingdings"/>
          <w:lang w:val="sl-SI"/>
        </w:rPr>
        <w:t></w:t>
      </w:r>
      <w:r>
        <w:rPr>
          <w:lang w:val="sl-SI"/>
        </w:rPr>
        <w:t xml:space="preserve">судија </w:t>
      </w:r>
      <w:r>
        <w:t>Синиша Важић</w:t>
      </w:r>
      <w:r>
        <w:t xml:space="preserve"> – </w:t>
      </w:r>
      <w:r>
        <w:rPr>
          <w:lang w:val="sl-SI"/>
        </w:rPr>
        <w:t>председник већа</w:t>
      </w:r>
    </w:p>
    <w:p w:rsidR="007529D9" w:rsidRDefault="00747F50">
      <w:pPr>
        <w:pStyle w:val="Textbody"/>
        <w:ind w:left="720" w:hanging="360"/>
        <w:jc w:val="both"/>
      </w:pPr>
      <w:r>
        <w:rPr>
          <w:rFonts w:ascii="Wingdings" w:hAnsi="Wingdings"/>
          <w:lang w:val="sl-SI"/>
        </w:rPr>
        <w:t></w:t>
      </w:r>
      <w:r>
        <w:rPr>
          <w:rFonts w:ascii="Wingdings" w:hAnsi="Wingdings"/>
          <w:lang w:val="sl-SI"/>
        </w:rPr>
        <w:t></w:t>
      </w:r>
      <w:r>
        <w:rPr>
          <w:lang w:val="sl-SI"/>
        </w:rPr>
        <w:t xml:space="preserve">судија </w:t>
      </w:r>
      <w:r>
        <w:t xml:space="preserve">др Миодраг Мајић </w:t>
      </w:r>
      <w:r>
        <w:t xml:space="preserve">– </w:t>
      </w:r>
      <w:r>
        <w:rPr>
          <w:lang w:val="sl-SI"/>
        </w:rPr>
        <w:t>члан већа</w:t>
      </w:r>
    </w:p>
    <w:p w:rsidR="007529D9" w:rsidRDefault="00747F50">
      <w:pPr>
        <w:pStyle w:val="Textbody"/>
        <w:ind w:left="720" w:hanging="360"/>
        <w:jc w:val="both"/>
      </w:pPr>
      <w:r>
        <w:rPr>
          <w:rFonts w:ascii="Wingdings" w:hAnsi="Wingdings"/>
          <w:lang w:val="sl-SI"/>
        </w:rPr>
        <w:t></w:t>
      </w:r>
      <w:r>
        <w:rPr>
          <w:rFonts w:ascii="Wingdings" w:hAnsi="Wingdings"/>
          <w:lang w:val="sl-SI"/>
        </w:rPr>
        <w:t></w:t>
      </w:r>
      <w:r>
        <w:rPr>
          <w:lang w:val="sl-SI"/>
        </w:rPr>
        <w:t xml:space="preserve">судија </w:t>
      </w:r>
      <w:r>
        <w:t xml:space="preserve">Омер Хаџиомеровић </w:t>
      </w:r>
      <w:r>
        <w:t xml:space="preserve">– </w:t>
      </w:r>
      <w:r>
        <w:rPr>
          <w:lang w:val="sl-SI"/>
        </w:rPr>
        <w:t>члан већа</w:t>
      </w:r>
    </w:p>
    <w:p w:rsidR="007529D9" w:rsidRDefault="00747F50">
      <w:pPr>
        <w:pStyle w:val="Textbody"/>
        <w:ind w:left="720" w:hanging="360"/>
        <w:jc w:val="both"/>
      </w:pPr>
      <w:r>
        <w:rPr>
          <w:rFonts w:ascii="Wingdings" w:hAnsi="Wingdings"/>
          <w:lang w:val="sl-SI"/>
        </w:rPr>
        <w:t></w:t>
      </w:r>
      <w:r>
        <w:rPr>
          <w:rFonts w:ascii="Wingdings" w:hAnsi="Wingdings"/>
          <w:lang w:val="sl-SI"/>
        </w:rPr>
        <w:t></w:t>
      </w:r>
      <w:r>
        <w:rPr>
          <w:lang w:val="sl-SI"/>
        </w:rPr>
        <w:t xml:space="preserve">судија </w:t>
      </w:r>
      <w:r>
        <w:t xml:space="preserve">Нада Хаџи-Перић </w:t>
      </w:r>
      <w:r>
        <w:t xml:space="preserve">– </w:t>
      </w:r>
      <w:r>
        <w:rPr>
          <w:lang w:val="sl-SI"/>
        </w:rPr>
        <w:t>члан већа</w:t>
      </w:r>
    </w:p>
    <w:p w:rsidR="007529D9" w:rsidRDefault="00747F50">
      <w:pPr>
        <w:pStyle w:val="Textbody"/>
        <w:ind w:left="720" w:hanging="360"/>
        <w:jc w:val="both"/>
      </w:pPr>
      <w:r>
        <w:rPr>
          <w:rFonts w:ascii="Wingdings" w:hAnsi="Wingdings"/>
          <w:lang w:val="sl-SI"/>
        </w:rPr>
        <w:t></w:t>
      </w:r>
      <w:r>
        <w:rPr>
          <w:rFonts w:ascii="Wingdings" w:hAnsi="Wingdings"/>
          <w:lang w:val="sl-SI"/>
        </w:rPr>
        <w:t></w:t>
      </w:r>
      <w:r>
        <w:rPr>
          <w:lang w:val="sl-SI"/>
        </w:rPr>
        <w:t xml:space="preserve">судија </w:t>
      </w:r>
      <w:r>
        <w:t xml:space="preserve">Драган Ћесаровић </w:t>
      </w:r>
      <w:r>
        <w:t xml:space="preserve">– </w:t>
      </w:r>
      <w:r>
        <w:rPr>
          <w:lang w:val="sl-SI"/>
        </w:rPr>
        <w:t>члан већа</w:t>
      </w:r>
    </w:p>
    <w:p w:rsidR="007529D9" w:rsidRDefault="00747F50">
      <w:pPr>
        <w:pStyle w:val="Textbody"/>
        <w:ind w:left="720" w:hanging="360"/>
        <w:jc w:val="both"/>
      </w:pPr>
      <w:r>
        <w:rPr>
          <w:rFonts w:ascii="Wingdings" w:hAnsi="Wingdings"/>
        </w:rPr>
        <w:t></w:t>
      </w:r>
      <w:r>
        <w:rPr>
          <w:rFonts w:ascii="Wingdings" w:hAnsi="Wingdings"/>
        </w:rPr>
        <w:t></w:t>
      </w:r>
      <w:r>
        <w:rPr>
          <w:lang w:val="sl-SI"/>
        </w:rPr>
        <w:t xml:space="preserve">судија </w:t>
      </w:r>
      <w:r>
        <w:t>Александар Вујичић</w:t>
      </w:r>
      <w:r>
        <w:t xml:space="preserve"> – </w:t>
      </w:r>
      <w:r>
        <w:rPr>
          <w:lang w:val="sl-SI"/>
        </w:rPr>
        <w:t>члан већа</w:t>
      </w:r>
    </w:p>
    <w:p w:rsidR="007529D9" w:rsidRDefault="007529D9">
      <w:pPr>
        <w:pStyle w:val="Textbody"/>
        <w:jc w:val="both"/>
      </w:pPr>
    </w:p>
    <w:p w:rsidR="007529D9" w:rsidRDefault="00747F50">
      <w:pPr>
        <w:pStyle w:val="Textbody"/>
        <w:jc w:val="center"/>
      </w:pPr>
      <w:r>
        <w:rPr>
          <w:b/>
          <w:bCs/>
        </w:rPr>
        <w:t>XVIII-б</w:t>
      </w:r>
    </w:p>
    <w:p w:rsidR="007529D9" w:rsidRDefault="00747F50">
      <w:pPr>
        <w:pStyle w:val="Textbody"/>
        <w:jc w:val="center"/>
      </w:pPr>
      <w:r>
        <w:rPr>
          <w:b/>
          <w:bCs/>
        </w:rPr>
        <w:t>Редакцијски од</w:t>
      </w:r>
      <w:r>
        <w:rPr>
          <w:b/>
          <w:bCs/>
        </w:rPr>
        <w:t>бор Билтена судске праксе</w:t>
      </w:r>
    </w:p>
    <w:p w:rsidR="007529D9" w:rsidRDefault="007529D9">
      <w:pPr>
        <w:pStyle w:val="Textbody"/>
        <w:jc w:val="center"/>
      </w:pPr>
    </w:p>
    <w:p w:rsidR="007529D9" w:rsidRDefault="00747F50">
      <w:pPr>
        <w:pStyle w:val="Textbody"/>
        <w:jc w:val="both"/>
      </w:pPr>
      <w:r>
        <w:tab/>
        <w:t xml:space="preserve">За члана редакције Билтена судске праксе, одређује се и судија </w:t>
      </w:r>
      <w:r>
        <w:t>Јелена Стевановић,</w:t>
      </w:r>
      <w:r>
        <w:t xml:space="preserve"> тако да чланове редакције чине:</w:t>
      </w:r>
    </w:p>
    <w:p w:rsidR="007529D9" w:rsidRDefault="00747F50">
      <w:pPr>
        <w:pStyle w:val="Textbody"/>
        <w:numPr>
          <w:ilvl w:val="0"/>
          <w:numId w:val="2"/>
        </w:numPr>
        <w:jc w:val="both"/>
      </w:pPr>
      <w:r>
        <w:t>судија Душко Миленковић</w:t>
      </w:r>
    </w:p>
    <w:p w:rsidR="007529D9" w:rsidRDefault="00747F50">
      <w:pPr>
        <w:pStyle w:val="Textbody"/>
        <w:numPr>
          <w:ilvl w:val="0"/>
          <w:numId w:val="2"/>
        </w:numPr>
        <w:jc w:val="both"/>
      </w:pPr>
      <w:r>
        <w:t>судија Синиша Важић</w:t>
      </w:r>
    </w:p>
    <w:p w:rsidR="007529D9" w:rsidRDefault="00747F50">
      <w:pPr>
        <w:pStyle w:val="Textbody"/>
        <w:numPr>
          <w:ilvl w:val="0"/>
          <w:numId w:val="2"/>
        </w:numPr>
        <w:jc w:val="both"/>
      </w:pPr>
      <w:r>
        <w:t>судија Зорана Делибашић</w:t>
      </w:r>
    </w:p>
    <w:p w:rsidR="007529D9" w:rsidRDefault="00747F50">
      <w:pPr>
        <w:pStyle w:val="Textbody"/>
        <w:numPr>
          <w:ilvl w:val="0"/>
          <w:numId w:val="2"/>
        </w:numPr>
        <w:jc w:val="both"/>
      </w:pPr>
      <w:r>
        <w:t>судија Милена Рашић</w:t>
      </w:r>
    </w:p>
    <w:p w:rsidR="007529D9" w:rsidRDefault="00747F50">
      <w:pPr>
        <w:pStyle w:val="Textbody"/>
        <w:numPr>
          <w:ilvl w:val="0"/>
          <w:numId w:val="2"/>
        </w:numPr>
        <w:jc w:val="both"/>
      </w:pPr>
      <w:r>
        <w:t>судија Верољуб Цветко</w:t>
      </w:r>
      <w:r>
        <w:t>вић</w:t>
      </w:r>
    </w:p>
    <w:p w:rsidR="007529D9" w:rsidRDefault="00747F50">
      <w:pPr>
        <w:pStyle w:val="Textbody"/>
        <w:numPr>
          <w:ilvl w:val="0"/>
          <w:numId w:val="2"/>
        </w:numPr>
        <w:jc w:val="both"/>
      </w:pPr>
      <w:r>
        <w:t>судија Бранка Дражић</w:t>
      </w:r>
    </w:p>
    <w:p w:rsidR="007529D9" w:rsidRDefault="00747F50">
      <w:pPr>
        <w:pStyle w:val="Textbody"/>
        <w:numPr>
          <w:ilvl w:val="0"/>
          <w:numId w:val="2"/>
        </w:numPr>
        <w:jc w:val="both"/>
      </w:pPr>
      <w:r>
        <w:t xml:space="preserve">судија </w:t>
      </w:r>
      <w:r>
        <w:t>Драгана Маринковић</w:t>
      </w:r>
    </w:p>
    <w:p w:rsidR="007529D9" w:rsidRDefault="00747F50">
      <w:pPr>
        <w:pStyle w:val="Textbody"/>
        <w:numPr>
          <w:ilvl w:val="0"/>
          <w:numId w:val="2"/>
        </w:numPr>
        <w:jc w:val="both"/>
      </w:pPr>
      <w:r>
        <w:t xml:space="preserve">судија </w:t>
      </w:r>
      <w:r>
        <w:t>Зорица Смирчић</w:t>
      </w:r>
    </w:p>
    <w:p w:rsidR="007529D9" w:rsidRDefault="00747F50">
      <w:pPr>
        <w:pStyle w:val="Textbody"/>
        <w:numPr>
          <w:ilvl w:val="0"/>
          <w:numId w:val="2"/>
        </w:numPr>
        <w:jc w:val="both"/>
      </w:pPr>
      <w:r>
        <w:t>судија Зоран Савић</w:t>
      </w:r>
    </w:p>
    <w:p w:rsidR="007529D9" w:rsidRDefault="00747F50">
      <w:pPr>
        <w:pStyle w:val="Textbody"/>
        <w:numPr>
          <w:ilvl w:val="0"/>
          <w:numId w:val="2"/>
        </w:numPr>
        <w:jc w:val="both"/>
      </w:pPr>
      <w:r>
        <w:t>судија Персида Јовановић</w:t>
      </w:r>
    </w:p>
    <w:p w:rsidR="007529D9" w:rsidRDefault="00747F50">
      <w:pPr>
        <w:pStyle w:val="Textbody"/>
        <w:numPr>
          <w:ilvl w:val="0"/>
          <w:numId w:val="2"/>
        </w:numPr>
        <w:jc w:val="both"/>
      </w:pPr>
      <w:r>
        <w:t>судија Невенка Калуђеровић</w:t>
      </w:r>
    </w:p>
    <w:p w:rsidR="007529D9" w:rsidRDefault="00747F50">
      <w:pPr>
        <w:pStyle w:val="Textbody"/>
        <w:numPr>
          <w:ilvl w:val="0"/>
          <w:numId w:val="2"/>
        </w:numPr>
        <w:jc w:val="both"/>
      </w:pPr>
      <w:r>
        <w:t>судија др Миодраг Мајић</w:t>
      </w:r>
    </w:p>
    <w:p w:rsidR="007529D9" w:rsidRDefault="00747F50">
      <w:pPr>
        <w:pStyle w:val="Textbody"/>
        <w:numPr>
          <w:ilvl w:val="0"/>
          <w:numId w:val="2"/>
        </w:numPr>
        <w:jc w:val="both"/>
      </w:pPr>
      <w:r>
        <w:lastRenderedPageBreak/>
        <w:t>судија Гордана Комненић</w:t>
      </w:r>
    </w:p>
    <w:p w:rsidR="007529D9" w:rsidRDefault="00747F50">
      <w:pPr>
        <w:pStyle w:val="Textbody"/>
        <w:numPr>
          <w:ilvl w:val="0"/>
          <w:numId w:val="2"/>
        </w:numPr>
        <w:jc w:val="both"/>
      </w:pPr>
      <w:r>
        <w:t>судија Александра Спирковска</w:t>
      </w:r>
    </w:p>
    <w:p w:rsidR="007529D9" w:rsidRDefault="00747F50">
      <w:pPr>
        <w:pStyle w:val="Textbody"/>
        <w:numPr>
          <w:ilvl w:val="0"/>
          <w:numId w:val="2"/>
        </w:numPr>
        <w:jc w:val="both"/>
      </w:pPr>
      <w:r>
        <w:t>судија Драгана Миросављевић</w:t>
      </w:r>
    </w:p>
    <w:p w:rsidR="007529D9" w:rsidRDefault="00747F50">
      <w:pPr>
        <w:pStyle w:val="Textbody"/>
        <w:numPr>
          <w:ilvl w:val="0"/>
          <w:numId w:val="2"/>
        </w:numPr>
        <w:jc w:val="both"/>
      </w:pPr>
      <w:r>
        <w:t>судија Јелена Стевановић</w:t>
      </w:r>
    </w:p>
    <w:p w:rsidR="007529D9" w:rsidRDefault="007529D9">
      <w:pPr>
        <w:pStyle w:val="Textbody"/>
        <w:jc w:val="both"/>
      </w:pPr>
    </w:p>
    <w:p w:rsidR="007529D9" w:rsidRDefault="00747F50">
      <w:pPr>
        <w:pStyle w:val="Textbody"/>
        <w:jc w:val="both"/>
      </w:pPr>
      <w:r>
        <w:tab/>
        <w:t xml:space="preserve">У </w:t>
      </w:r>
      <w:r>
        <w:t>пре</w:t>
      </w:r>
      <w:r>
        <w:t>осталом делу, Г</w:t>
      </w:r>
      <w:r>
        <w:t>одишњи распоред послова за 201</w:t>
      </w:r>
      <w:r>
        <w:t>8</w:t>
      </w:r>
      <w:r>
        <w:t xml:space="preserve">. годину </w:t>
      </w:r>
      <w:r>
        <w:rPr>
          <w:lang w:val="ru-RU"/>
        </w:rPr>
        <w:t xml:space="preserve">Су </w:t>
      </w:r>
      <w:r>
        <w:rPr>
          <w:lang w:val="pl-PL"/>
        </w:rPr>
        <w:t>I</w:t>
      </w:r>
      <w:r>
        <w:rPr>
          <w:lang w:val="ru-RU"/>
        </w:rPr>
        <w:t xml:space="preserve">-2 </w:t>
      </w:r>
      <w:r>
        <w:t>272</w:t>
      </w:r>
      <w:r>
        <w:t>/201</w:t>
      </w:r>
      <w:r>
        <w:t>7</w:t>
      </w:r>
      <w:r>
        <w:rPr>
          <w:lang w:val="ru-RU"/>
        </w:rPr>
        <w:t xml:space="preserve">, </w:t>
      </w:r>
      <w:r>
        <w:t>остаје неизмењен.</w:t>
      </w:r>
    </w:p>
    <w:p w:rsidR="007529D9" w:rsidRDefault="007529D9">
      <w:pPr>
        <w:pStyle w:val="Textbody"/>
        <w:jc w:val="both"/>
      </w:pPr>
    </w:p>
    <w:p w:rsidR="007529D9" w:rsidRDefault="00747F50">
      <w:pPr>
        <w:pStyle w:val="Textbody"/>
        <w:jc w:val="both"/>
      </w:pPr>
      <w:r>
        <w:rPr>
          <w:lang w:val="ru-RU"/>
        </w:rPr>
        <w:tab/>
        <w:t xml:space="preserve">Овај Распоред ће се примењивати даном ступања на снагу Измена </w:t>
      </w:r>
      <w:r>
        <w:t>Годишњ</w:t>
      </w:r>
      <w:r>
        <w:rPr>
          <w:lang w:val="ru-RU"/>
        </w:rPr>
        <w:t>ег</w:t>
      </w:r>
      <w:r>
        <w:t xml:space="preserve"> </w:t>
      </w:r>
      <w:r>
        <w:t>распоред</w:t>
      </w:r>
      <w:r>
        <w:rPr>
          <w:lang w:val="ru-RU"/>
        </w:rPr>
        <w:t>а</w:t>
      </w:r>
      <w:r>
        <w:t xml:space="preserve"> </w:t>
      </w:r>
      <w:r>
        <w:t>послова за 201</w:t>
      </w:r>
      <w:r>
        <w:t>8</w:t>
      </w:r>
      <w:r>
        <w:t xml:space="preserve">.годину </w:t>
      </w:r>
      <w:r>
        <w:rPr>
          <w:lang w:val="ru-RU"/>
        </w:rPr>
        <w:t xml:space="preserve">Су.бр. </w:t>
      </w:r>
      <w:r>
        <w:t>I</w:t>
      </w:r>
      <w:r>
        <w:rPr>
          <w:lang w:val="ru-RU"/>
        </w:rPr>
        <w:t xml:space="preserve">-2  </w:t>
      </w:r>
      <w:r>
        <w:t>12</w:t>
      </w:r>
      <w:r>
        <w:t>/201</w:t>
      </w:r>
      <w:r>
        <w:t>8</w:t>
      </w:r>
      <w:r>
        <w:t xml:space="preserve"> </w:t>
      </w:r>
      <w:r>
        <w:rPr>
          <w:lang w:val="ru-RU"/>
        </w:rPr>
        <w:t xml:space="preserve">од </w:t>
      </w:r>
      <w:r>
        <w:t xml:space="preserve">12. јануара 2018. </w:t>
      </w:r>
      <w:r>
        <w:rPr>
          <w:lang w:val="ru-RU"/>
        </w:rPr>
        <w:t>године</w:t>
      </w:r>
      <w:r>
        <w:t>.</w:t>
      </w:r>
    </w:p>
    <w:p w:rsidR="007529D9" w:rsidRDefault="007529D9">
      <w:pPr>
        <w:pStyle w:val="Textbody"/>
        <w:jc w:val="both"/>
      </w:pPr>
    </w:p>
    <w:p w:rsidR="007529D9" w:rsidRDefault="007529D9">
      <w:pPr>
        <w:pStyle w:val="Textbody"/>
        <w:jc w:val="both"/>
      </w:pPr>
    </w:p>
    <w:p w:rsidR="007529D9" w:rsidRDefault="00747F50">
      <w:pPr>
        <w:pStyle w:val="Standard"/>
        <w:jc w:val="both"/>
      </w:pPr>
      <w:r>
        <w:tab/>
        <w:t xml:space="preserve">                      </w:t>
      </w:r>
      <w:r>
        <w:rPr>
          <w:b/>
          <w:bCs/>
        </w:rPr>
        <w:t xml:space="preserve"> </w:t>
      </w:r>
      <w:r>
        <w:rPr>
          <w:b/>
          <w:bCs/>
        </w:rPr>
        <w:t xml:space="preserve">           </w:t>
      </w:r>
      <w:r>
        <w:t xml:space="preserve">                                           </w:t>
      </w:r>
      <w:r>
        <w:rPr>
          <w:b/>
          <w:bCs/>
        </w:rPr>
        <w:t xml:space="preserve"> В.Ф. ПРЕДСЕДНИКА</w:t>
      </w:r>
    </w:p>
    <w:p w:rsidR="007529D9" w:rsidRDefault="00747F50">
      <w:pPr>
        <w:pStyle w:val="Standard"/>
        <w:jc w:val="both"/>
      </w:pPr>
      <w:r>
        <w:rPr>
          <w:b/>
          <w:bCs/>
        </w:rPr>
        <w:t xml:space="preserve">                                                                           АПЕЛАЦИОНОГ СУДА У БЕОГРАДУ</w:t>
      </w:r>
    </w:p>
    <w:p w:rsidR="007529D9" w:rsidRDefault="00747F50">
      <w:pPr>
        <w:pStyle w:val="Standard"/>
        <w:jc w:val="both"/>
      </w:pPr>
      <w:r>
        <w:t xml:space="preserve">                                                                                </w:t>
      </w:r>
      <w:r>
        <w:t xml:space="preserve">     </w:t>
      </w:r>
      <w:r>
        <w:rPr>
          <w:b/>
          <w:bCs/>
        </w:rPr>
        <w:t>Судија Душко Миленковић</w:t>
      </w:r>
    </w:p>
    <w:p w:rsidR="007529D9" w:rsidRDefault="00747F5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:rsidR="007529D9" w:rsidRDefault="007529D9">
      <w:pPr>
        <w:pStyle w:val="Textbody"/>
        <w:jc w:val="both"/>
      </w:pPr>
    </w:p>
    <w:p w:rsidR="007529D9" w:rsidRDefault="007529D9">
      <w:pPr>
        <w:pStyle w:val="Textbody"/>
        <w:jc w:val="both"/>
      </w:pPr>
    </w:p>
    <w:p w:rsidR="007529D9" w:rsidRDefault="007529D9">
      <w:pPr>
        <w:pStyle w:val="Standard"/>
        <w:jc w:val="center"/>
        <w:rPr>
          <w:b/>
          <w:bCs/>
        </w:rPr>
      </w:pPr>
    </w:p>
    <w:p w:rsidR="007529D9" w:rsidRDefault="00747F50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u w:val="single"/>
        </w:rPr>
        <w:t>Поука о правном средству:</w:t>
      </w:r>
    </w:p>
    <w:p w:rsidR="007529D9" w:rsidRDefault="007529D9">
      <w:pPr>
        <w:pStyle w:val="Standard"/>
        <w:jc w:val="both"/>
        <w:rPr>
          <w:b/>
          <w:bCs/>
        </w:rPr>
      </w:pPr>
    </w:p>
    <w:p w:rsidR="007529D9" w:rsidRDefault="00747F50">
      <w:pPr>
        <w:pStyle w:val="Standard"/>
        <w:jc w:val="both"/>
      </w:pPr>
      <w:r>
        <w:t>Судије имају право приговора</w:t>
      </w:r>
    </w:p>
    <w:p w:rsidR="007529D9" w:rsidRDefault="00747F50">
      <w:pPr>
        <w:pStyle w:val="Standard"/>
        <w:jc w:val="both"/>
      </w:pPr>
      <w:r>
        <w:t>на измене Годишњег распореда послова</w:t>
      </w:r>
    </w:p>
    <w:p w:rsidR="007529D9" w:rsidRDefault="00747F50">
      <w:pPr>
        <w:pStyle w:val="Standard"/>
        <w:jc w:val="both"/>
      </w:pPr>
      <w:r>
        <w:t>председнку Врховног касационог суда,</w:t>
      </w:r>
    </w:p>
    <w:p w:rsidR="007529D9" w:rsidRDefault="00747F50">
      <w:pPr>
        <w:pStyle w:val="Standard"/>
        <w:jc w:val="both"/>
      </w:pPr>
      <w:r>
        <w:t xml:space="preserve">у року од три дана од дана </w:t>
      </w:r>
      <w:r>
        <w:t>сазнања.</w:t>
      </w:r>
    </w:p>
    <w:p w:rsidR="007529D9" w:rsidRDefault="007529D9">
      <w:pPr>
        <w:pStyle w:val="Standard"/>
        <w:jc w:val="both"/>
      </w:pPr>
    </w:p>
    <w:p w:rsidR="007529D9" w:rsidRDefault="007529D9">
      <w:pPr>
        <w:pStyle w:val="Standard"/>
        <w:rPr>
          <w:b/>
          <w:bCs/>
          <w:i/>
          <w:iCs/>
        </w:rPr>
      </w:pPr>
    </w:p>
    <w:p w:rsidR="007529D9" w:rsidRDefault="007529D9">
      <w:pPr>
        <w:pStyle w:val="Standard"/>
        <w:rPr>
          <w:b/>
          <w:bCs/>
          <w:i/>
          <w:iCs/>
        </w:rPr>
      </w:pPr>
    </w:p>
    <w:p w:rsidR="007529D9" w:rsidRDefault="007529D9">
      <w:pPr>
        <w:pStyle w:val="Standard"/>
        <w:rPr>
          <w:b/>
          <w:bCs/>
          <w:i/>
          <w:iCs/>
        </w:rPr>
      </w:pPr>
    </w:p>
    <w:p w:rsidR="007529D9" w:rsidRDefault="007529D9">
      <w:pPr>
        <w:pStyle w:val="Standard"/>
        <w:rPr>
          <w:b/>
          <w:bCs/>
          <w:i/>
          <w:iCs/>
        </w:rPr>
      </w:pPr>
    </w:p>
    <w:p w:rsidR="007529D9" w:rsidRDefault="007529D9">
      <w:pPr>
        <w:pStyle w:val="Standard"/>
        <w:rPr>
          <w:b/>
          <w:bCs/>
          <w:i/>
          <w:iCs/>
        </w:rPr>
      </w:pPr>
    </w:p>
    <w:p w:rsidR="007529D9" w:rsidRDefault="007529D9">
      <w:pPr>
        <w:pStyle w:val="Standard"/>
        <w:rPr>
          <w:b/>
          <w:bCs/>
          <w:i/>
          <w:iCs/>
        </w:rPr>
      </w:pPr>
    </w:p>
    <w:p w:rsidR="007529D9" w:rsidRDefault="007529D9">
      <w:pPr>
        <w:pStyle w:val="Standard"/>
        <w:rPr>
          <w:b/>
          <w:bCs/>
          <w:i/>
          <w:iCs/>
        </w:rPr>
      </w:pPr>
    </w:p>
    <w:p w:rsidR="007529D9" w:rsidRDefault="007529D9">
      <w:pPr>
        <w:pStyle w:val="Standard"/>
        <w:rPr>
          <w:b/>
          <w:bCs/>
          <w:i/>
          <w:iCs/>
        </w:rPr>
      </w:pPr>
    </w:p>
    <w:p w:rsidR="007529D9" w:rsidRDefault="007529D9">
      <w:pPr>
        <w:pStyle w:val="Standard"/>
        <w:rPr>
          <w:b/>
          <w:bCs/>
          <w:i/>
          <w:iCs/>
        </w:rPr>
      </w:pPr>
    </w:p>
    <w:p w:rsidR="007529D9" w:rsidRDefault="007529D9">
      <w:pPr>
        <w:pStyle w:val="Standard"/>
        <w:rPr>
          <w:b/>
          <w:bCs/>
          <w:i/>
          <w:iCs/>
        </w:rPr>
      </w:pPr>
    </w:p>
    <w:p w:rsidR="007529D9" w:rsidRDefault="007529D9">
      <w:pPr>
        <w:pStyle w:val="Standard"/>
        <w:rPr>
          <w:b/>
          <w:bCs/>
          <w:i/>
          <w:iCs/>
        </w:rPr>
      </w:pPr>
    </w:p>
    <w:p w:rsidR="007529D9" w:rsidRDefault="007529D9">
      <w:pPr>
        <w:pStyle w:val="Standard"/>
        <w:rPr>
          <w:b/>
          <w:bCs/>
          <w:i/>
          <w:iCs/>
        </w:rPr>
      </w:pPr>
    </w:p>
    <w:p w:rsidR="007529D9" w:rsidRDefault="007529D9">
      <w:pPr>
        <w:pStyle w:val="Standard"/>
        <w:rPr>
          <w:b/>
          <w:bCs/>
          <w:i/>
          <w:iCs/>
        </w:rPr>
      </w:pPr>
    </w:p>
    <w:p w:rsidR="007529D9" w:rsidRDefault="007529D9">
      <w:pPr>
        <w:pStyle w:val="Standard"/>
        <w:rPr>
          <w:b/>
          <w:bCs/>
          <w:i/>
          <w:iCs/>
        </w:rPr>
      </w:pPr>
    </w:p>
    <w:p w:rsidR="007529D9" w:rsidRDefault="007529D9">
      <w:pPr>
        <w:pStyle w:val="Standard"/>
        <w:rPr>
          <w:b/>
          <w:bCs/>
          <w:i/>
          <w:iCs/>
        </w:rPr>
      </w:pPr>
    </w:p>
    <w:p w:rsidR="007529D9" w:rsidRDefault="007529D9">
      <w:pPr>
        <w:pStyle w:val="Standard"/>
        <w:rPr>
          <w:b/>
          <w:bCs/>
          <w:i/>
          <w:iCs/>
        </w:rPr>
      </w:pPr>
    </w:p>
    <w:p w:rsidR="007529D9" w:rsidRDefault="007529D9">
      <w:pPr>
        <w:pStyle w:val="Standard"/>
        <w:rPr>
          <w:b/>
          <w:bCs/>
          <w:i/>
          <w:iCs/>
        </w:rPr>
      </w:pPr>
    </w:p>
    <w:p w:rsidR="007529D9" w:rsidRDefault="007529D9">
      <w:pPr>
        <w:pStyle w:val="Standard"/>
        <w:rPr>
          <w:b/>
          <w:bCs/>
          <w:i/>
          <w:iCs/>
        </w:rPr>
      </w:pPr>
    </w:p>
    <w:p w:rsidR="007529D9" w:rsidRDefault="007529D9">
      <w:pPr>
        <w:pStyle w:val="Standard"/>
        <w:rPr>
          <w:b/>
          <w:bCs/>
          <w:i/>
          <w:iCs/>
        </w:rPr>
      </w:pPr>
    </w:p>
    <w:p w:rsidR="007529D9" w:rsidRDefault="007529D9">
      <w:pPr>
        <w:pStyle w:val="Standard"/>
        <w:rPr>
          <w:b/>
          <w:bCs/>
          <w:i/>
          <w:iCs/>
        </w:rPr>
      </w:pPr>
    </w:p>
    <w:p w:rsidR="007529D9" w:rsidRDefault="007529D9">
      <w:pPr>
        <w:pStyle w:val="Standard"/>
        <w:rPr>
          <w:b/>
          <w:bCs/>
          <w:i/>
          <w:iCs/>
        </w:rPr>
      </w:pPr>
    </w:p>
    <w:p w:rsidR="007529D9" w:rsidRDefault="007529D9">
      <w:pPr>
        <w:pStyle w:val="Standard"/>
        <w:rPr>
          <w:b/>
          <w:bCs/>
          <w:i/>
          <w:iCs/>
        </w:rPr>
      </w:pPr>
    </w:p>
    <w:p w:rsidR="007529D9" w:rsidRDefault="007529D9">
      <w:pPr>
        <w:pStyle w:val="Standard"/>
        <w:rPr>
          <w:b/>
          <w:bCs/>
          <w:i/>
          <w:iCs/>
        </w:rPr>
      </w:pPr>
    </w:p>
    <w:p w:rsidR="007529D9" w:rsidRDefault="007529D9">
      <w:pPr>
        <w:pStyle w:val="Standard"/>
        <w:rPr>
          <w:b/>
          <w:bCs/>
          <w:i/>
          <w:iCs/>
        </w:rPr>
      </w:pPr>
    </w:p>
    <w:p w:rsidR="007529D9" w:rsidRDefault="007529D9">
      <w:pPr>
        <w:pStyle w:val="Standard"/>
        <w:rPr>
          <w:b/>
          <w:bCs/>
          <w:i/>
          <w:iCs/>
        </w:rPr>
      </w:pPr>
    </w:p>
    <w:p w:rsidR="007529D9" w:rsidRDefault="007529D9">
      <w:pPr>
        <w:pStyle w:val="Standard"/>
        <w:rPr>
          <w:b/>
          <w:bCs/>
          <w:i/>
          <w:iCs/>
        </w:rPr>
      </w:pPr>
    </w:p>
    <w:p w:rsidR="007529D9" w:rsidRDefault="007529D9">
      <w:pPr>
        <w:pStyle w:val="Standard"/>
        <w:rPr>
          <w:b/>
          <w:bCs/>
          <w:i/>
          <w:iCs/>
        </w:rPr>
      </w:pPr>
    </w:p>
    <w:p w:rsidR="007529D9" w:rsidRDefault="007529D9">
      <w:pPr>
        <w:pStyle w:val="Standard"/>
        <w:rPr>
          <w:b/>
          <w:bCs/>
          <w:i/>
          <w:iCs/>
        </w:rPr>
      </w:pPr>
    </w:p>
    <w:p w:rsidR="007529D9" w:rsidRDefault="007529D9">
      <w:pPr>
        <w:pStyle w:val="Standard"/>
        <w:rPr>
          <w:b/>
          <w:bCs/>
          <w:i/>
          <w:iCs/>
        </w:rPr>
      </w:pPr>
    </w:p>
    <w:p w:rsidR="007529D9" w:rsidRDefault="007529D9">
      <w:pPr>
        <w:pStyle w:val="Standard"/>
        <w:rPr>
          <w:b/>
          <w:bCs/>
          <w:i/>
          <w:iCs/>
        </w:rPr>
      </w:pPr>
    </w:p>
    <w:p w:rsidR="007529D9" w:rsidRDefault="007529D9">
      <w:pPr>
        <w:pStyle w:val="Standard"/>
        <w:rPr>
          <w:b/>
          <w:bCs/>
          <w:i/>
          <w:iCs/>
        </w:rPr>
      </w:pPr>
    </w:p>
    <w:p w:rsidR="007529D9" w:rsidRDefault="007529D9">
      <w:pPr>
        <w:pStyle w:val="Standard"/>
        <w:rPr>
          <w:b/>
          <w:bCs/>
          <w:i/>
          <w:iCs/>
        </w:rPr>
      </w:pPr>
    </w:p>
    <w:p w:rsidR="007529D9" w:rsidRDefault="007529D9">
      <w:pPr>
        <w:pStyle w:val="Standard"/>
        <w:rPr>
          <w:b/>
          <w:bCs/>
          <w:i/>
          <w:iCs/>
        </w:rPr>
      </w:pPr>
    </w:p>
    <w:p w:rsidR="007529D9" w:rsidRDefault="007529D9">
      <w:pPr>
        <w:pStyle w:val="Standard"/>
      </w:pPr>
    </w:p>
    <w:p w:rsidR="007529D9" w:rsidRDefault="007529D9">
      <w:pPr>
        <w:pStyle w:val="Standard"/>
      </w:pPr>
    </w:p>
    <w:p w:rsidR="007529D9" w:rsidRDefault="007529D9">
      <w:pPr>
        <w:pStyle w:val="Standard"/>
      </w:pPr>
    </w:p>
    <w:p w:rsidR="007529D9" w:rsidRDefault="007529D9">
      <w:pPr>
        <w:pStyle w:val="Standard"/>
      </w:pPr>
    </w:p>
    <w:sectPr w:rsidR="007529D9">
      <w:pgSz w:w="11906" w:h="16838"/>
      <w:pgMar w:top="1153" w:right="1440" w:bottom="141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F50" w:rsidRDefault="00747F50">
      <w:r>
        <w:separator/>
      </w:r>
    </w:p>
  </w:endnote>
  <w:endnote w:type="continuationSeparator" w:id="0">
    <w:p w:rsidR="00747F50" w:rsidRDefault="0074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F50" w:rsidRDefault="00747F50">
      <w:r>
        <w:rPr>
          <w:color w:val="000000"/>
        </w:rPr>
        <w:separator/>
      </w:r>
    </w:p>
  </w:footnote>
  <w:footnote w:type="continuationSeparator" w:id="0">
    <w:p w:rsidR="00747F50" w:rsidRDefault="00747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B766F"/>
    <w:multiLevelType w:val="multilevel"/>
    <w:tmpl w:val="A08216F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71A505A9"/>
    <w:multiLevelType w:val="multilevel"/>
    <w:tmpl w:val="CB4218E6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529D9"/>
    <w:rsid w:val="002E6BA1"/>
    <w:rsid w:val="00747F50"/>
    <w:rsid w:val="0075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98AEE-7D65-4DAF-B1DF-6A16EB7B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Standard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</dc:creator>
  <cp:lastModifiedBy>rio</cp:lastModifiedBy>
  <cp:revision>2</cp:revision>
  <cp:lastPrinted>2018-01-12T15:48:00Z</cp:lastPrinted>
  <dcterms:created xsi:type="dcterms:W3CDTF">2018-03-01T12:20:00Z</dcterms:created>
  <dcterms:modified xsi:type="dcterms:W3CDTF">2018-03-01T12:20:00Z</dcterms:modified>
</cp:coreProperties>
</file>